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6F8" w:rsidRDefault="00C90CCF" w:rsidP="00C90CC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F4A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Lodging Options</w:t>
      </w:r>
      <w:r w:rsidR="00F253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and Rates </w:t>
      </w:r>
    </w:p>
    <w:p w:rsidR="00351778" w:rsidRPr="00AF4A6D" w:rsidRDefault="00351778" w:rsidP="00C90CC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DA2B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Rates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as of 1/28/19</w:t>
      </w:r>
      <w:r w:rsidR="00DA2B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C90CCF" w:rsidRPr="00AF4A6D" w:rsidRDefault="00C90CCF" w:rsidP="00C90CC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0CCF" w:rsidRPr="00AF4A6D" w:rsidRDefault="00C90CCF" w:rsidP="009B576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0095" w:rsidRPr="00AF4A6D" w:rsidRDefault="00630095" w:rsidP="009B5768">
      <w:pPr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</w:pPr>
    </w:p>
    <w:p w:rsidR="00C90CCF" w:rsidRPr="00AF4A6D" w:rsidRDefault="00C90CCF" w:rsidP="009B576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4A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Cedars</w:t>
      </w:r>
      <w:r w:rsidR="009B5768" w:rsidRPr="00AF4A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and Beeches Bed and Breakfast</w:t>
      </w:r>
      <w:r w:rsidR="009B5768" w:rsidRPr="00AF4A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(1.5 miles to campus)</w:t>
      </w:r>
    </w:p>
    <w:p w:rsidR="00C90CCF" w:rsidRPr="00AF4A6D" w:rsidRDefault="00C90CCF" w:rsidP="009B5768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F4A6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247</w:t>
      </w:r>
      <w:r w:rsidR="00AF4A6D" w:rsidRPr="00AF4A6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AF4A6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Cedar Avenue</w:t>
      </w:r>
    </w:p>
    <w:p w:rsidR="00C90CCF" w:rsidRPr="00AF4A6D" w:rsidRDefault="00C90CCF" w:rsidP="009B5768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F4A6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Long Branch, NJ 07740</w:t>
      </w:r>
    </w:p>
    <w:p w:rsidR="00C90CCF" w:rsidRPr="00AF4A6D" w:rsidRDefault="00C90CCF" w:rsidP="009B5768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F4A6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732-571-6777</w:t>
      </w:r>
    </w:p>
    <w:p w:rsidR="00C90CCF" w:rsidRPr="00AF4A6D" w:rsidRDefault="00F253F3" w:rsidP="009B576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5" w:history="1">
        <w:r w:rsidR="00630095" w:rsidRPr="00AF4A6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http://www.cedarsandbeeches.com/</w:t>
        </w:r>
      </w:hyperlink>
    </w:p>
    <w:p w:rsidR="0011477E" w:rsidRPr="00AF4A6D" w:rsidRDefault="00AF4A6D" w:rsidP="00AF4A6D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4A6D">
        <w:rPr>
          <w:rFonts w:ascii="Times New Roman" w:hAnsi="Times New Roman" w:cs="Times New Roman"/>
          <w:color w:val="000000" w:themeColor="text1"/>
          <w:sz w:val="24"/>
          <w:szCs w:val="24"/>
        </w:rPr>
        <w:t>Monmouth University</w:t>
      </w:r>
      <w:r w:rsidR="009B5768" w:rsidRPr="00AF4A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rate</w:t>
      </w:r>
      <w:r w:rsidR="00630095" w:rsidRPr="00AF4A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Queen </w:t>
      </w:r>
      <w:r w:rsidR="00F253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 King </w:t>
      </w:r>
      <w:r w:rsidR="00630095" w:rsidRPr="00AF4A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@ $125.00   </w:t>
      </w:r>
      <w:r w:rsidR="009B5768" w:rsidRPr="00AF4A6D">
        <w:rPr>
          <w:rFonts w:ascii="Times New Roman" w:hAnsi="Times New Roman" w:cs="Times New Roman"/>
          <w:color w:val="000000" w:themeColor="text1"/>
          <w:sz w:val="24"/>
          <w:szCs w:val="24"/>
        </w:rPr>
        <w:t>plus tax and fees</w:t>
      </w:r>
      <w:r w:rsidR="00630095" w:rsidRPr="00AF4A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630095" w:rsidRPr="00AF4A6D" w:rsidRDefault="00AF4A6D" w:rsidP="00AF4A6D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Government employees</w:t>
      </w:r>
      <w:r w:rsidR="00630095" w:rsidRPr="00AF4A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qualify for t</w:t>
      </w:r>
      <w:r w:rsidR="00F253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per diem rate </w:t>
      </w:r>
      <w:bookmarkStart w:id="0" w:name="_GoBack"/>
      <w:bookmarkEnd w:id="0"/>
      <w:r w:rsidRPr="00AF4A6D">
        <w:rPr>
          <w:rFonts w:ascii="Times New Roman" w:hAnsi="Times New Roman" w:cs="Times New Roman"/>
          <w:color w:val="000000" w:themeColor="text1"/>
          <w:sz w:val="24"/>
          <w:szCs w:val="24"/>
        </w:rPr>
        <w:t>plus breakfast</w:t>
      </w:r>
    </w:p>
    <w:p w:rsidR="00630095" w:rsidRPr="00AF4A6D" w:rsidRDefault="00630095" w:rsidP="009B576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5768" w:rsidRPr="00AF4A6D" w:rsidRDefault="009B5768" w:rsidP="009B576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4A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Ocean Place Resort and Spa</w:t>
      </w:r>
      <w:r w:rsidRPr="00AF4A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(3.5 miles to campus)</w:t>
      </w:r>
    </w:p>
    <w:p w:rsidR="009B5768" w:rsidRPr="00AF4A6D" w:rsidRDefault="009B5768" w:rsidP="009B5768">
      <w:pPr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en-GB"/>
        </w:rPr>
      </w:pPr>
      <w:r w:rsidRPr="00AF4A6D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en-GB"/>
        </w:rPr>
        <w:t>1 Ocean Boulevard</w:t>
      </w:r>
    </w:p>
    <w:p w:rsidR="009B5768" w:rsidRPr="00AF4A6D" w:rsidRDefault="009B5768" w:rsidP="009B5768">
      <w:pPr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en-GB"/>
        </w:rPr>
      </w:pPr>
      <w:r w:rsidRPr="00AF4A6D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en-GB"/>
        </w:rPr>
        <w:t>Long Branch, NJ 07740</w:t>
      </w:r>
    </w:p>
    <w:p w:rsidR="009B5768" w:rsidRPr="00AF4A6D" w:rsidRDefault="00F253F3" w:rsidP="009B5768">
      <w:pPr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en-GB"/>
        </w:rPr>
      </w:pPr>
      <w:hyperlink r:id="rId6" w:tooltip="Call via Hangouts" w:history="1">
        <w:r w:rsidR="009B5768" w:rsidRPr="00AF4A6D">
          <w:rPr>
            <w:rStyle w:val="lrzxr"/>
            <w:rFonts w:ascii="Times New Roman" w:hAnsi="Times New Roman" w:cs="Times New Roman"/>
            <w:i/>
            <w:color w:val="000000" w:themeColor="text1"/>
            <w:sz w:val="24"/>
            <w:szCs w:val="24"/>
          </w:rPr>
          <w:t>800-411-6493</w:t>
        </w:r>
      </w:hyperlink>
      <w:r w:rsidR="009B5768" w:rsidRPr="00AF4A6D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en-GB"/>
        </w:rPr>
        <w:t xml:space="preserve"> </w:t>
      </w:r>
    </w:p>
    <w:p w:rsidR="009B5768" w:rsidRPr="00AF4A6D" w:rsidRDefault="00F253F3" w:rsidP="009B5768">
      <w:pPr>
        <w:autoSpaceDE w:val="0"/>
        <w:autoSpaceDN w:val="0"/>
        <w:spacing w:after="0" w:line="240" w:lineRule="auto"/>
        <w:rPr>
          <w:rStyle w:val="Hyperlink"/>
          <w:rFonts w:ascii="Times New Roman" w:hAnsi="Times New Roman" w:cs="Times New Roman"/>
          <w:bCs/>
          <w:color w:val="000000" w:themeColor="text1"/>
          <w:sz w:val="24"/>
          <w:szCs w:val="24"/>
          <w:u w:val="none"/>
          <w:lang w:val="en-GB"/>
        </w:rPr>
      </w:pPr>
      <w:hyperlink r:id="rId7" w:history="1">
        <w:r w:rsidR="009B5768" w:rsidRPr="00AF4A6D">
          <w:rPr>
            <w:rStyle w:val="Hyperlink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lang w:val="en-GB"/>
          </w:rPr>
          <w:t>www.oceanplace.com</w:t>
        </w:r>
      </w:hyperlink>
    </w:p>
    <w:p w:rsidR="009B5768" w:rsidRPr="00AF4A6D" w:rsidRDefault="009B5768" w:rsidP="00AF4A6D">
      <w:pPr>
        <w:spacing w:after="0" w:line="240" w:lineRule="auto"/>
        <w:ind w:left="-360" w:firstLine="10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4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Monmouth University rate: </w:t>
      </w:r>
      <w:r w:rsidR="00DA2B0F" w:rsidRPr="00DA2B0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Standard</w:t>
      </w:r>
      <w:r w:rsidR="00DA2B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King or Queen - $159.20 plus tax and fees</w:t>
      </w:r>
    </w:p>
    <w:p w:rsidR="009B5768" w:rsidRPr="00AF4A6D" w:rsidRDefault="009B5768" w:rsidP="00AF4A6D">
      <w:pPr>
        <w:spacing w:after="0" w:line="240" w:lineRule="auto"/>
        <w:ind w:left="-360" w:firstLine="10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4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Government rate:</w:t>
      </w:r>
      <w:r w:rsidR="00DA2B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standard king or queen – $109.00 plus tax and fees</w:t>
      </w:r>
    </w:p>
    <w:p w:rsidR="009B5768" w:rsidRPr="00AF4A6D" w:rsidRDefault="009B5768" w:rsidP="009B576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5768" w:rsidRPr="00AF4A6D" w:rsidRDefault="009B5768" w:rsidP="009B576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4A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Sheraton Eatontown</w:t>
      </w:r>
      <w:r w:rsidRPr="00AF4A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(5.8 miles to campus)</w:t>
      </w:r>
    </w:p>
    <w:p w:rsidR="009B5768" w:rsidRPr="00AF4A6D" w:rsidRDefault="009B5768" w:rsidP="009B5768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F4A6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6 Industrial Way East</w:t>
      </w:r>
    </w:p>
    <w:p w:rsidR="009B5768" w:rsidRPr="00AF4A6D" w:rsidRDefault="009B5768" w:rsidP="009B5768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F4A6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Eatontown, NJ 07724</w:t>
      </w:r>
    </w:p>
    <w:p w:rsidR="009B5768" w:rsidRPr="00AF4A6D" w:rsidRDefault="009B5768" w:rsidP="009B5768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F4A6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732-542-6500</w:t>
      </w:r>
    </w:p>
    <w:p w:rsidR="009B5768" w:rsidRPr="00AF4A6D" w:rsidRDefault="009B5768" w:rsidP="009B576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4A6D">
        <w:rPr>
          <w:rFonts w:ascii="Times New Roman" w:hAnsi="Times New Roman" w:cs="Times New Roman"/>
          <w:color w:val="000000" w:themeColor="text1"/>
          <w:sz w:val="24"/>
          <w:szCs w:val="24"/>
        </w:rPr>
        <w:t>www:marriott.com/hotels/travel/ewres-sheraton-eatontown-hotel/</w:t>
      </w:r>
    </w:p>
    <w:p w:rsidR="00F253F3" w:rsidRDefault="00F253F3" w:rsidP="00AF4A6D">
      <w:pPr>
        <w:spacing w:after="0" w:line="240" w:lineRule="auto"/>
        <w:ind w:left="-360" w:firstLine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Monmouth University rate: King or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Doubles - </w:t>
      </w:r>
      <w:r w:rsidR="009B5768" w:rsidRPr="00AF4A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$129.00 plus tax and fees </w:t>
      </w:r>
    </w:p>
    <w:p w:rsidR="009B5768" w:rsidRPr="00AF4A6D" w:rsidRDefault="00F253F3" w:rsidP="00AF4A6D">
      <w:pPr>
        <w:spacing w:after="0" w:line="240" w:lineRule="auto"/>
        <w:ind w:left="-360" w:firstLine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Government rate: 2 Queens or King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-  $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109</w:t>
      </w:r>
      <w:r w:rsidR="009B5768" w:rsidRPr="00AF4A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.00 plus tax and fees </w:t>
      </w:r>
    </w:p>
    <w:p w:rsidR="009B5768" w:rsidRPr="00AF4A6D" w:rsidRDefault="009B5768" w:rsidP="00AF4A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B5768" w:rsidRPr="00AF4A6D" w:rsidSect="00660394">
      <w:pgSz w:w="12240" w:h="15840" w:code="1"/>
      <w:pgMar w:top="1440" w:right="1440" w:bottom="1440" w:left="1440" w:header="720" w:footer="720" w:gutter="0"/>
      <w:paperSrc w:first="15" w:other="15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84A0C"/>
    <w:multiLevelType w:val="hybridMultilevel"/>
    <w:tmpl w:val="0BA2BFE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680A161C"/>
    <w:multiLevelType w:val="hybridMultilevel"/>
    <w:tmpl w:val="E67E32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4B51F7A"/>
    <w:multiLevelType w:val="hybridMultilevel"/>
    <w:tmpl w:val="68363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CCF"/>
    <w:rsid w:val="0011477E"/>
    <w:rsid w:val="001B06F8"/>
    <w:rsid w:val="00351778"/>
    <w:rsid w:val="00461AEF"/>
    <w:rsid w:val="00630095"/>
    <w:rsid w:val="00660394"/>
    <w:rsid w:val="00834FF1"/>
    <w:rsid w:val="009B5768"/>
    <w:rsid w:val="00AF4A6D"/>
    <w:rsid w:val="00BB5E75"/>
    <w:rsid w:val="00C90CCF"/>
    <w:rsid w:val="00DA2B0F"/>
    <w:rsid w:val="00F2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260C7"/>
  <w15:chartTrackingRefBased/>
  <w15:docId w15:val="{7CA59EB1-E32D-4E94-B0B7-9594DB390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0CCF"/>
    <w:rPr>
      <w:color w:val="0563C1"/>
      <w:u w:val="single"/>
    </w:rPr>
  </w:style>
  <w:style w:type="character" w:customStyle="1" w:styleId="lrzxr">
    <w:name w:val="lrzxr"/>
    <w:basedOn w:val="DefaultParagraphFont"/>
    <w:rsid w:val="0011477E"/>
  </w:style>
  <w:style w:type="paragraph" w:styleId="ListParagraph">
    <w:name w:val="List Paragraph"/>
    <w:basedOn w:val="Normal"/>
    <w:uiPriority w:val="34"/>
    <w:qFormat/>
    <w:rsid w:val="009B5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4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nkprotect.cudasvc.com/url?a=http://www.oceanplace.com/&amp;c=E,1,ehGHos-U_dGLJ7uwZNIjUaOA13ZYjG-no_q61vpQruxLU8N_COLeLrMjLdRjQVXU0KZycenXdDYSpCKMh71thpEBUbGXzcDhms_yWg8,&amp;typo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ocean+place+resort+and+spa&amp;gws_rd=ssl" TargetMode="External"/><Relationship Id="rId5" Type="http://schemas.openxmlformats.org/officeDocument/2006/relationships/hyperlink" Target="http://www.cedarsandbeeches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Information Management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Meyer, Doris</dc:creator>
  <cp:keywords/>
  <dc:description/>
  <cp:lastModifiedBy>Meyer, Doris</cp:lastModifiedBy>
  <cp:revision>2</cp:revision>
  <dcterms:created xsi:type="dcterms:W3CDTF">2019-01-28T21:27:00Z</dcterms:created>
  <dcterms:modified xsi:type="dcterms:W3CDTF">2019-01-28T21:27:00Z</dcterms:modified>
</cp:coreProperties>
</file>